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cstheme="minorEastAsia"/>
          <w:b/>
          <w:bCs/>
          <w:sz w:val="48"/>
          <w:szCs w:val="48"/>
        </w:rPr>
      </w:pPr>
      <w:r>
        <w:rPr>
          <w:rFonts w:hint="eastAsia" w:asciiTheme="minorEastAsia" w:hAnsiTheme="minorEastAsia" w:cstheme="minorEastAsia"/>
          <w:b/>
          <w:bCs/>
          <w:sz w:val="48"/>
          <w:szCs w:val="48"/>
        </w:rPr>
        <w:t>研究生学位论文答辩后</w:t>
      </w:r>
      <w:r>
        <w:rPr>
          <w:rFonts w:hint="eastAsia" w:asciiTheme="minorEastAsia" w:hAnsiTheme="minorEastAsia" w:cstheme="minorEastAsia"/>
          <w:b/>
          <w:bCs/>
          <w:sz w:val="48"/>
          <w:szCs w:val="48"/>
          <w:lang w:eastAsia="zh-CN"/>
        </w:rPr>
        <w:t>评</w:t>
      </w:r>
      <w:r>
        <w:rPr>
          <w:rFonts w:hint="eastAsia" w:asciiTheme="minorEastAsia" w:hAnsiTheme="minorEastAsia" w:cstheme="minorEastAsia"/>
          <w:b/>
          <w:bCs/>
          <w:sz w:val="48"/>
          <w:szCs w:val="48"/>
        </w:rPr>
        <w:t>审意见书</w:t>
      </w:r>
    </w:p>
    <w:p>
      <w:pPr>
        <w:spacing w:line="360" w:lineRule="auto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 xml:space="preserve">             学位类型：学术学位□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32"/>
          <w:szCs w:val="32"/>
        </w:rPr>
        <w:t>专业学位□</w:t>
      </w:r>
    </w:p>
    <w:p>
      <w:pPr>
        <w:spacing w:line="360" w:lineRule="auto"/>
        <w:rPr>
          <w:rFonts w:hint="eastAsia"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学生学号：</w:t>
      </w:r>
      <w:bookmarkStart w:id="0" w:name="_GoBack"/>
      <w:bookmarkEnd w:id="0"/>
    </w:p>
    <w:p>
      <w:pPr>
        <w:spacing w:line="360" w:lineRule="auto"/>
        <w:rPr>
          <w:rFonts w:hint="eastAsia"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论文题目：</w:t>
      </w:r>
    </w:p>
    <w:p>
      <w:pPr>
        <w:spacing w:line="360" w:lineRule="auto"/>
        <w:rPr>
          <w:rFonts w:hint="eastAsia"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学科专业：</w:t>
      </w:r>
    </w:p>
    <w:p>
      <w:pPr>
        <w:spacing w:line="360" w:lineRule="auto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评价部分：</w:t>
      </w:r>
    </w:p>
    <w:tbl>
      <w:tblPr>
        <w:tblStyle w:val="2"/>
        <w:tblW w:w="90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251"/>
        <w:gridCol w:w="4339"/>
        <w:gridCol w:w="1187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评价指标</w:t>
            </w:r>
          </w:p>
        </w:tc>
        <w:tc>
          <w:tcPr>
            <w:tcW w:w="4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评 价 要 素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参考分值（分）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总分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（100分）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21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288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学位论文答辩后是否进行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逐项修改</w:t>
            </w:r>
          </w:p>
        </w:tc>
        <w:tc>
          <w:tcPr>
            <w:tcW w:w="4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是否根据盲审意见对学位论文进行修改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215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是否根据答辩委员会提出的修改意见对学位论文进行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逐项修改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15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4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是否把存在争议的未修改部分的理由充分罗列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1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论文撰写规范性</w:t>
            </w:r>
          </w:p>
        </w:tc>
        <w:tc>
          <w:tcPr>
            <w:tcW w:w="4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88" w:lineRule="auto"/>
              <w:ind w:firstLine="0" w:firstLineChars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引文、书写格式、图表等的规范性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215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4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论文语言表达的准确性、逻辑性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649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 优秀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sz w:val="24"/>
              </w:rPr>
              <w:t>90-100分；良好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:70</w:t>
            </w:r>
            <w:r>
              <w:rPr>
                <w:rFonts w:hint="eastAsia" w:ascii="宋体" w:hAnsi="宋体" w:eastAsia="宋体" w:cs="宋体"/>
                <w:sz w:val="24"/>
              </w:rPr>
              <w:t>-89分；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合格</w:t>
            </w:r>
            <w:r>
              <w:rPr>
                <w:rFonts w:hint="eastAsia" w:ascii="宋体" w:hAnsi="宋体" w:eastAsia="宋体" w:cs="宋体"/>
                <w:b/>
                <w:sz w:val="24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60-69分</w:t>
            </w:r>
            <w:r>
              <w:rPr>
                <w:rFonts w:hint="eastAsia" w:ascii="宋体" w:hAnsi="宋体" w:eastAsia="宋体" w:cs="宋体"/>
                <w:b/>
                <w:sz w:val="24"/>
                <w:lang w:val="en-US" w:eastAsia="zh-CN"/>
              </w:rPr>
              <w:t>(需复审）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；抽审不通过</w:t>
            </w:r>
            <w:r>
              <w:rPr>
                <w:rFonts w:hint="eastAsia" w:ascii="宋体" w:hAnsi="宋体" w:eastAsia="宋体" w:cs="宋体"/>
                <w:b/>
                <w:sz w:val="24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﹤60分</w:t>
            </w:r>
            <w:r>
              <w:rPr>
                <w:rFonts w:hint="eastAsia" w:ascii="宋体" w:hAnsi="宋体" w:eastAsia="宋体" w:cs="宋体"/>
                <w:b/>
                <w:sz w:val="24"/>
                <w:lang w:eastAsia="zh-CN"/>
              </w:rPr>
              <w:t>。</w:t>
            </w:r>
          </w:p>
        </w:tc>
        <w:tc>
          <w:tcPr>
            <w:tcW w:w="118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共计（分）</w:t>
            </w:r>
          </w:p>
        </w:tc>
        <w:tc>
          <w:tcPr>
            <w:tcW w:w="13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4" w:hRule="atLeast"/>
        </w:trPr>
        <w:tc>
          <w:tcPr>
            <w:tcW w:w="190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其他建议</w:t>
            </w:r>
          </w:p>
        </w:tc>
        <w:tc>
          <w:tcPr>
            <w:tcW w:w="714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76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276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276" w:lineRule="auto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                                                                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如：（包括：论文选题、研究方法的科学性、统计学处理合理性、讨论充分性等）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190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评审专家签字</w:t>
            </w:r>
          </w:p>
        </w:tc>
        <w:tc>
          <w:tcPr>
            <w:tcW w:w="714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9B130D"/>
    <w:rsid w:val="079B130D"/>
    <w:rsid w:val="3C6940F9"/>
    <w:rsid w:val="56CD3702"/>
    <w:rsid w:val="7E450C72"/>
    <w:rsid w:val="7E6B3968"/>
    <w:rsid w:val="7FC156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2020-12-02T06:16:00Z</dcterms:created>
  <dc:creator>木木''</dc:creator>
  <cp:lastModifiedBy>Administrator</cp:lastModifiedBy>
  <dcterms:modified xsi:type="dcterms:W3CDTF">2021-05-17T02:34:55Z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8B7BBAC8D22D4765B31BD2FB7A56A405</vt:lpwstr>
  </property>
</Properties>
</file>